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E0" w:rsidRPr="00C806E0" w:rsidRDefault="00C806E0" w:rsidP="00C806E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6E0" w:rsidRPr="00C806E0" w:rsidRDefault="00C806E0" w:rsidP="00C806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учреждение</w:t>
      </w:r>
    </w:p>
    <w:p w:rsidR="00C806E0" w:rsidRPr="00C806E0" w:rsidRDefault="00C806E0" w:rsidP="00C806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6E0">
        <w:rPr>
          <w:rFonts w:ascii="Times New Roman" w:hAnsi="Times New Roman" w:cs="Times New Roman"/>
          <w:b/>
          <w:sz w:val="24"/>
          <w:szCs w:val="24"/>
        </w:rPr>
        <w:t>Большебабинская</w:t>
      </w:r>
      <w:proofErr w:type="spellEnd"/>
      <w:r w:rsidRPr="00C806E0">
        <w:rPr>
          <w:rFonts w:ascii="Times New Roman" w:hAnsi="Times New Roman" w:cs="Times New Roman"/>
          <w:b/>
          <w:sz w:val="24"/>
          <w:szCs w:val="24"/>
        </w:rPr>
        <w:t xml:space="preserve"> средняя школа</w:t>
      </w:r>
    </w:p>
    <w:p w:rsidR="00C806E0" w:rsidRPr="00C806E0" w:rsidRDefault="00C806E0" w:rsidP="00C806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 xml:space="preserve">403257 Волгоградская область Алексеевский муниципальный район х. Большой </w:t>
      </w:r>
      <w:proofErr w:type="spellStart"/>
      <w:r w:rsidRPr="00C806E0">
        <w:rPr>
          <w:rFonts w:ascii="Times New Roman" w:hAnsi="Times New Roman" w:cs="Times New Roman"/>
          <w:b/>
          <w:sz w:val="24"/>
          <w:szCs w:val="24"/>
        </w:rPr>
        <w:t>Бабинский</w:t>
      </w:r>
      <w:proofErr w:type="spellEnd"/>
      <w:r w:rsidRPr="00C806E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806E0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C806E0">
        <w:rPr>
          <w:rFonts w:ascii="Times New Roman" w:hAnsi="Times New Roman" w:cs="Times New Roman"/>
          <w:b/>
          <w:sz w:val="24"/>
          <w:szCs w:val="24"/>
        </w:rPr>
        <w:t xml:space="preserve"> № 21</w:t>
      </w:r>
    </w:p>
    <w:p w:rsidR="00C806E0" w:rsidRPr="00C806E0" w:rsidRDefault="00C806E0" w:rsidP="00C806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тел</w:t>
      </w:r>
      <w:r w:rsidRPr="00C806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3-76-10, e-mail  </w:t>
      </w:r>
      <w:r w:rsidRPr="00C806E0">
        <w:rPr>
          <w:rStyle w:val="ng-binding"/>
          <w:rFonts w:ascii="Times New Roman" w:hAnsi="Times New Roman" w:cs="Times New Roman"/>
          <w:b/>
          <w:color w:val="009FE9"/>
          <w:sz w:val="24"/>
          <w:szCs w:val="24"/>
          <w:shd w:val="clear" w:color="auto" w:fill="FFFFFF"/>
          <w:lang w:val="en-US"/>
        </w:rPr>
        <w:t>alx_sh.babs@volganet.ru</w:t>
      </w:r>
    </w:p>
    <w:p w:rsidR="00C806E0" w:rsidRPr="00C806E0" w:rsidRDefault="00C806E0" w:rsidP="00C806E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806E0" w:rsidRPr="00C806E0" w:rsidRDefault="00C806E0" w:rsidP="00C806E0">
      <w:pPr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806E0" w:rsidRPr="00C806E0" w:rsidRDefault="00C806E0" w:rsidP="00C806E0">
      <w:pPr>
        <w:spacing w:after="0" w:line="256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 xml:space="preserve"> к приказу </w:t>
      </w:r>
      <w:r w:rsidRPr="00C806E0">
        <w:rPr>
          <w:rFonts w:ascii="Times New Roman" w:eastAsia="Times New Roman" w:hAnsi="Times New Roman" w:cs="Times New Roman"/>
          <w:sz w:val="24"/>
          <w:szCs w:val="24"/>
        </w:rPr>
        <w:t xml:space="preserve">от11.09.2026г   </w:t>
      </w:r>
      <w:r w:rsidRPr="00C806E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70        </w:t>
      </w:r>
    </w:p>
    <w:p w:rsidR="00C806E0" w:rsidRPr="00C806E0" w:rsidRDefault="00C806E0" w:rsidP="00C806E0">
      <w:pPr>
        <w:spacing w:line="259" w:lineRule="auto"/>
        <w:ind w:left="74" w:right="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План работы отряда «ЮИД»</w:t>
      </w:r>
      <w:r w:rsidRPr="00C806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6E0" w:rsidRPr="00C806E0" w:rsidRDefault="00C806E0" w:rsidP="00C806E0">
      <w:pPr>
        <w:spacing w:line="259" w:lineRule="auto"/>
        <w:ind w:left="7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2026-2027 учебный год</w:t>
      </w:r>
      <w:r w:rsidRPr="00C806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6E0" w:rsidRPr="00C806E0" w:rsidRDefault="00C806E0" w:rsidP="00C806E0">
      <w:pPr>
        <w:ind w:left="142" w:right="72" w:hanging="142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Цель:</w:t>
      </w:r>
      <w:r w:rsidRPr="00C806E0">
        <w:rPr>
          <w:rFonts w:ascii="Times New Roman" w:hAnsi="Times New Roman" w:cs="Times New Roman"/>
          <w:sz w:val="24"/>
          <w:szCs w:val="24"/>
        </w:rPr>
        <w:t xml:space="preserve"> воспитание гражданственности, высокой общей культуры коллективизма, </w:t>
      </w:r>
    </w:p>
    <w:p w:rsidR="00C806E0" w:rsidRPr="00C806E0" w:rsidRDefault="00C806E0" w:rsidP="00C806E0">
      <w:pPr>
        <w:ind w:left="120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 </w:t>
      </w:r>
    </w:p>
    <w:p w:rsidR="00C806E0" w:rsidRPr="00C806E0" w:rsidRDefault="00C806E0" w:rsidP="00C806E0">
      <w:pPr>
        <w:spacing w:after="20" w:line="259" w:lineRule="auto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C806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6E0" w:rsidRPr="00C806E0" w:rsidRDefault="00C806E0" w:rsidP="00C806E0">
      <w:pPr>
        <w:numPr>
          <w:ilvl w:val="0"/>
          <w:numId w:val="1"/>
        </w:numPr>
        <w:spacing w:after="0" w:line="268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 xml:space="preserve">Активное содействие школы в выработке у школьников активной жизненной позиции. </w:t>
      </w:r>
    </w:p>
    <w:p w:rsidR="00C806E0" w:rsidRPr="00C806E0" w:rsidRDefault="00C806E0" w:rsidP="00C806E0">
      <w:pPr>
        <w:numPr>
          <w:ilvl w:val="0"/>
          <w:numId w:val="1"/>
        </w:numPr>
        <w:spacing w:after="0" w:line="268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 xml:space="preserve">Изучение правил безопасного поведения на дорогах и улицах, овладение навыками поведения работы по пропаганде Правил дорожного движения и организация этой работы среди детей.  </w:t>
      </w:r>
    </w:p>
    <w:p w:rsidR="00C806E0" w:rsidRPr="00C806E0" w:rsidRDefault="00C806E0" w:rsidP="00C806E0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color w:val="540303"/>
          <w:sz w:val="24"/>
          <w:szCs w:val="24"/>
        </w:rPr>
        <w:t xml:space="preserve"> </w:t>
      </w:r>
    </w:p>
    <w:p w:rsidR="00C806E0" w:rsidRPr="00C806E0" w:rsidRDefault="00C806E0" w:rsidP="00C806E0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color w:val="666666"/>
          <w:sz w:val="24"/>
          <w:szCs w:val="24"/>
        </w:rPr>
        <w:t xml:space="preserve"> </w:t>
      </w:r>
    </w:p>
    <w:tbl>
      <w:tblPr>
        <w:tblStyle w:val="TableGrid"/>
        <w:tblW w:w="9924" w:type="dxa"/>
        <w:tblInd w:w="-142" w:type="dxa"/>
        <w:tblCellMar>
          <w:top w:w="57" w:type="dxa"/>
          <w:left w:w="14" w:type="dxa"/>
        </w:tblCellMar>
        <w:tblLook w:val="04A0"/>
      </w:tblPr>
      <w:tblGrid>
        <w:gridCol w:w="643"/>
        <w:gridCol w:w="6587"/>
        <w:gridCol w:w="1561"/>
        <w:gridCol w:w="1133"/>
      </w:tblGrid>
      <w:tr w:rsidR="00C806E0" w:rsidRPr="00C806E0" w:rsidTr="004F20E0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after="22"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06E0" w:rsidRPr="00C806E0" w:rsidTr="004F20E0">
        <w:trPr>
          <w:trHeight w:val="107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7" w:lineRule="auto"/>
              <w:ind w:left="137" w:right="2373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Общий сбор членов отряда ЮИД, распределение обязанностей  </w:t>
            </w:r>
          </w:p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left="236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1394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39" w:lineRule="auto"/>
              <w:ind w:left="137" w:right="2704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информационных стендов </w:t>
            </w:r>
          </w:p>
          <w:p w:rsidR="00C806E0" w:rsidRPr="00C806E0" w:rsidRDefault="00C806E0" w:rsidP="004F20E0">
            <w:pPr>
              <w:spacing w:line="259" w:lineRule="auto"/>
              <w:ind w:left="29" w:right="2597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«Уголок безопасности»,  «Отряд ЮИД»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left="236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Посвящение первоклассников в пешеходов 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36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C806E0" w:rsidRPr="00C806E0" w:rsidTr="004F20E0">
        <w:trPr>
          <w:trHeight w:val="57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Акция «Письмо водителю»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06E0" w:rsidRPr="00C806E0" w:rsidTr="004F20E0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 w:right="873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о соблюдении правил дорожного движения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left="236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«Страна дорожных знаков», тренировочное занятие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10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7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 w:right="1374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«Три света есть у светофора…»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 w:right="727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рисунков на тему «Дорога глазами детей»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«Светофор»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дорожного движения по теме «Дорожная разметка», тренировочное занятие.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Интерактивная игра для младших школьников «М</w:t>
            </w:r>
            <w:proofErr w:type="gramStart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пешеходы»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1522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инструктажа с учащимися по правилам безопасного движения в период каникул.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C806E0" w:rsidRPr="00C806E0" w:rsidRDefault="00C806E0" w:rsidP="004F20E0">
            <w:pPr>
              <w:spacing w:after="174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</w:p>
          <w:p w:rsidR="00C806E0" w:rsidRPr="00C806E0" w:rsidRDefault="00C806E0" w:rsidP="004F20E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декабрь, март, май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Акция «Пристегни ребенка»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декабрь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</w:tc>
      </w:tr>
      <w:tr w:rsidR="00C806E0" w:rsidRPr="00C806E0" w:rsidTr="004F20E0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дорожного движения по теме «Применение специальных знаков»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Акция «Дорога </w:t>
            </w:r>
            <w:proofErr w:type="spellStart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дорожного движения по теме «Вождение велосипеда»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17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беседы с родителями о </w:t>
            </w:r>
            <w:proofErr w:type="gramStart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управлением </w:t>
            </w:r>
            <w:proofErr w:type="spellStart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велотранспортом</w:t>
            </w:r>
            <w:proofErr w:type="spellEnd"/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Акция «Засветись»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март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218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19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after="174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бесед и лекций по темам:  </w:t>
            </w:r>
          </w:p>
          <w:p w:rsidR="00C806E0" w:rsidRPr="00C806E0" w:rsidRDefault="00C806E0" w:rsidP="004F20E0">
            <w:pPr>
              <w:spacing w:line="279" w:lineRule="auto"/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Правила 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движения 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велосипедистов, </w:t>
            </w: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водителей мопедов, скутеров. - Дорожные ловушки  </w:t>
            </w:r>
          </w:p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-Светоотражатели или как стать заметней на дороге и т.д.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after="119" w:line="259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6E0" w:rsidRPr="00C806E0" w:rsidRDefault="00C806E0" w:rsidP="004F20E0">
            <w:pPr>
              <w:spacing w:after="121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6E0" w:rsidRPr="00C806E0" w:rsidRDefault="00C806E0" w:rsidP="004F20E0">
            <w:pPr>
              <w:spacing w:after="121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Акция «Мои каникулы»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C806E0" w:rsidRPr="00C806E0" w:rsidTr="004F20E0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21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C806E0" w:rsidRPr="00C806E0" w:rsidRDefault="00C806E0" w:rsidP="004F20E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беседы по ПДД во время проведения летних оздоровительных мероприятий.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C806E0" w:rsidRPr="00C806E0" w:rsidRDefault="00C806E0" w:rsidP="004F20E0">
            <w:pPr>
              <w:spacing w:line="259" w:lineRule="auto"/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 xml:space="preserve">май, июнь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C806E0" w:rsidRPr="00C806E0" w:rsidRDefault="00C806E0" w:rsidP="004F20E0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E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bookmarkStart w:id="0" w:name="_GoBack"/>
            <w:bookmarkEnd w:id="0"/>
          </w:p>
        </w:tc>
      </w:tr>
    </w:tbl>
    <w:p w:rsidR="00C806E0" w:rsidRPr="00C806E0" w:rsidRDefault="00C806E0" w:rsidP="00C806E0">
      <w:pPr>
        <w:spacing w:after="131" w:line="259" w:lineRule="auto"/>
        <w:ind w:right="4538"/>
        <w:jc w:val="right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06E0" w:rsidRPr="00C806E0" w:rsidRDefault="00C806E0" w:rsidP="00C806E0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06E0" w:rsidRDefault="00C806E0" w:rsidP="00C806E0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6E0">
        <w:rPr>
          <w:rFonts w:ascii="Times New Roman" w:hAnsi="Times New Roman" w:cs="Times New Roman"/>
          <w:b/>
          <w:sz w:val="28"/>
          <w:szCs w:val="28"/>
        </w:rPr>
        <w:t>Списочный состав отряда ЮИД «Зеленый свет»</w:t>
      </w:r>
    </w:p>
    <w:p w:rsidR="00C806E0" w:rsidRDefault="00C806E0" w:rsidP="00C806E0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6E0">
        <w:rPr>
          <w:rFonts w:ascii="Times New Roman" w:hAnsi="Times New Roman" w:cs="Times New Roman"/>
          <w:b/>
          <w:sz w:val="28"/>
          <w:szCs w:val="28"/>
        </w:rPr>
        <w:t>на 2026-20267 учебный год</w:t>
      </w:r>
    </w:p>
    <w:tbl>
      <w:tblPr>
        <w:tblStyle w:val="a4"/>
        <w:tblW w:w="0" w:type="auto"/>
        <w:tblLook w:val="04A0"/>
      </w:tblPr>
      <w:tblGrid>
        <w:gridCol w:w="1384"/>
        <w:gridCol w:w="4996"/>
        <w:gridCol w:w="3191"/>
      </w:tblGrid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96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Курбатов Александр Алексеевич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Курин Иван Максимович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Лукьяновский</w:t>
            </w:r>
            <w:proofErr w:type="spellEnd"/>
            <w:r w:rsidRPr="00C806E0">
              <w:rPr>
                <w:rFonts w:ascii="Times New Roman" w:hAnsi="Times New Roman" w:cs="Times New Roman"/>
                <w:sz w:val="28"/>
                <w:szCs w:val="28"/>
              </w:rPr>
              <w:t xml:space="preserve"> Максим Ильич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Назарова Милана Ивановна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 xml:space="preserve">Носов Николай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ергеевич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996" w:type="dxa"/>
            <w:vAlign w:val="center"/>
          </w:tcPr>
          <w:p w:rsidR="00C806E0" w:rsidRPr="00C806E0" w:rsidRDefault="00C806E0" w:rsidP="00C806E0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Бакулина Диана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1829318579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Банникова Валерия Николаевна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139227726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Захарова Настасья Федоровна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1184979521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Курышева Софья Андреевна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583074652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Майоров Павел Вячеславович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1901749799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Хомич Екатерина </w:t>
            </w:r>
            <w:r>
              <w:rPr>
                <w:rStyle w:val="ng-binding"/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Алексеевна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386321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96" w:type="dxa"/>
            <w:vAlign w:val="center"/>
          </w:tcPr>
          <w:p w:rsidR="00C806E0" w:rsidRPr="00C806E0" w:rsidRDefault="00C806E0">
            <w:pPr>
              <w:divId w:val="198930405"/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Емельянов Тимофей Николаевич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96" w:type="dxa"/>
          </w:tcPr>
          <w:p w:rsidR="00C806E0" w:rsidRP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6E0">
              <w:rPr>
                <w:rFonts w:ascii="Times New Roman" w:hAnsi="Times New Roman" w:cs="Times New Roman"/>
                <w:sz w:val="28"/>
                <w:szCs w:val="28"/>
              </w:rPr>
              <w:t>Назарова Василиса Ивановна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4F20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Лукьяновская</w:t>
            </w:r>
            <w:proofErr w:type="spellEnd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Анастасия</w:t>
            </w: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Ильинична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4F20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Никулов</w:t>
            </w:r>
            <w:proofErr w:type="spellEnd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Кирилл</w:t>
            </w: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 Петрович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4F20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Пономарёв Максим</w:t>
            </w: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4F20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Спиридонова Елизавета</w:t>
            </w: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4F20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proofErr w:type="spellStart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Шеметова</w:t>
            </w:r>
            <w:proofErr w:type="spellEnd"/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Влада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806E0" w:rsidTr="008A0EEB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996" w:type="dxa"/>
            <w:vAlign w:val="center"/>
          </w:tcPr>
          <w:p w:rsidR="00C806E0" w:rsidRPr="00D53527" w:rsidRDefault="00C806E0" w:rsidP="00C806E0">
            <w:pP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</w:pPr>
            <w:r w:rsidRPr="00C806E0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Марков Константин Николаевич</w:t>
            </w: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806E0" w:rsidTr="00C806E0">
        <w:tc>
          <w:tcPr>
            <w:tcW w:w="1384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6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C806E0" w:rsidRDefault="00C806E0" w:rsidP="00C806E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806E0" w:rsidRPr="00C806E0" w:rsidRDefault="00C806E0" w:rsidP="00C806E0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E77" w:rsidRPr="00C806E0" w:rsidRDefault="00C15E77">
      <w:pPr>
        <w:rPr>
          <w:rFonts w:ascii="Times New Roman" w:hAnsi="Times New Roman" w:cs="Times New Roman"/>
          <w:sz w:val="24"/>
          <w:szCs w:val="24"/>
        </w:rPr>
      </w:pPr>
    </w:p>
    <w:sectPr w:rsidR="00C15E77" w:rsidRPr="00C806E0" w:rsidSect="00400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33F9A"/>
    <w:multiLevelType w:val="hybridMultilevel"/>
    <w:tmpl w:val="6AF25FF8"/>
    <w:lvl w:ilvl="0" w:tplc="4314B83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8E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8AD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2C7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56AB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021D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620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C8C4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E027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806E0"/>
    <w:rsid w:val="00346DEC"/>
    <w:rsid w:val="004007D3"/>
    <w:rsid w:val="00C15E77"/>
    <w:rsid w:val="00C80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basedOn w:val="a0"/>
    <w:rsid w:val="00C806E0"/>
  </w:style>
  <w:style w:type="paragraph" w:styleId="a3">
    <w:name w:val="No Spacing"/>
    <w:uiPriority w:val="1"/>
    <w:qFormat/>
    <w:rsid w:val="00C806E0"/>
    <w:pPr>
      <w:spacing w:after="0" w:line="240" w:lineRule="auto"/>
    </w:pPr>
    <w:rPr>
      <w:rFonts w:eastAsiaTheme="minorEastAsia"/>
      <w:lang w:eastAsia="ru-RU"/>
    </w:rPr>
  </w:style>
  <w:style w:type="table" w:customStyle="1" w:styleId="TableGrid">
    <w:name w:val="TableGrid"/>
    <w:rsid w:val="00C806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80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0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2026-09-29T00:15:00Z</dcterms:created>
  <dcterms:modified xsi:type="dcterms:W3CDTF">2026-09-29T00:30:00Z</dcterms:modified>
</cp:coreProperties>
</file>